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8"/>
        <w:gridCol w:w="3178"/>
        <w:gridCol w:w="4126"/>
      </w:tblGrid>
      <w:tr w:rsidR="009F7C8A" w:rsidRPr="00E74DA5" w:rsidTr="00D804A2">
        <w:tc>
          <w:tcPr>
            <w:tcW w:w="9378" w:type="dxa"/>
            <w:gridSpan w:val="3"/>
            <w:shd w:val="clear" w:color="auto" w:fill="D9D9D9" w:themeFill="background1" w:themeFillShade="D9"/>
          </w:tcPr>
          <w:p w:rsidR="009F7C8A" w:rsidRPr="00894D88" w:rsidRDefault="004542DC" w:rsidP="00D804A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Title III </w:t>
            </w:r>
            <w:r w:rsidR="009F7C8A">
              <w:rPr>
                <w:b/>
                <w:sz w:val="20"/>
                <w:szCs w:val="20"/>
              </w:rPr>
              <w:t xml:space="preserve">Project Director </w:t>
            </w:r>
          </w:p>
          <w:p w:rsidR="0017155F" w:rsidRPr="00D43036" w:rsidRDefault="0017565E" w:rsidP="00415ED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.25 </w:t>
            </w:r>
            <w:r w:rsidR="00415EDD">
              <w:rPr>
                <w:b/>
                <w:sz w:val="20"/>
                <w:szCs w:val="20"/>
              </w:rPr>
              <w:t>Assignment</w:t>
            </w:r>
          </w:p>
        </w:tc>
      </w:tr>
      <w:tr w:rsidR="004732C3" w:rsidRPr="00E74DA5" w:rsidTr="00D804A2">
        <w:tc>
          <w:tcPr>
            <w:tcW w:w="1890" w:type="dxa"/>
            <w:shd w:val="clear" w:color="auto" w:fill="D9D9D9" w:themeFill="background1" w:themeFillShade="D9"/>
          </w:tcPr>
          <w:p w:rsidR="009F7C8A" w:rsidRPr="00D43036" w:rsidRDefault="009F7C8A" w:rsidP="00D804A2">
            <w:pPr>
              <w:rPr>
                <w:b/>
                <w:sz w:val="20"/>
                <w:szCs w:val="20"/>
              </w:rPr>
            </w:pPr>
            <w:r w:rsidRPr="00D43036">
              <w:rPr>
                <w:b/>
                <w:sz w:val="20"/>
                <w:szCs w:val="20"/>
              </w:rPr>
              <w:t>Position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9F7C8A" w:rsidRPr="00D43036" w:rsidRDefault="009F7C8A" w:rsidP="00D804A2">
            <w:pPr>
              <w:rPr>
                <w:b/>
                <w:sz w:val="20"/>
                <w:szCs w:val="20"/>
              </w:rPr>
            </w:pPr>
            <w:r w:rsidRPr="00D43036">
              <w:rPr>
                <w:b/>
                <w:sz w:val="20"/>
                <w:szCs w:val="20"/>
              </w:rPr>
              <w:t xml:space="preserve">Experience/Training 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:rsidR="009F7C8A" w:rsidRPr="00D43036" w:rsidRDefault="009F7C8A" w:rsidP="00D804A2">
            <w:pPr>
              <w:rPr>
                <w:b/>
                <w:sz w:val="20"/>
                <w:szCs w:val="20"/>
              </w:rPr>
            </w:pPr>
            <w:r w:rsidRPr="00D43036">
              <w:rPr>
                <w:b/>
                <w:sz w:val="20"/>
                <w:szCs w:val="20"/>
              </w:rPr>
              <w:t>How qualifications relate to objectives of the project</w:t>
            </w:r>
          </w:p>
        </w:tc>
      </w:tr>
      <w:tr w:rsidR="002A1B62" w:rsidRPr="00BA2EC2" w:rsidTr="00D804A2">
        <w:tc>
          <w:tcPr>
            <w:tcW w:w="1890" w:type="dxa"/>
            <w:shd w:val="clear" w:color="auto" w:fill="auto"/>
          </w:tcPr>
          <w:p w:rsidR="009F7C8A" w:rsidRDefault="009F7C8A" w:rsidP="00D804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 III Project Director</w:t>
            </w:r>
          </w:p>
          <w:p w:rsidR="00D96170" w:rsidRDefault="00D96170" w:rsidP="00D804A2">
            <w:pPr>
              <w:rPr>
                <w:b/>
                <w:sz w:val="20"/>
                <w:szCs w:val="20"/>
              </w:rPr>
            </w:pPr>
          </w:p>
          <w:p w:rsidR="000B48C0" w:rsidRDefault="000B48C0" w:rsidP="00D804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Donald Wolff</w:t>
            </w:r>
          </w:p>
          <w:p w:rsidR="000B48C0" w:rsidRPr="00A92260" w:rsidRDefault="000B48C0" w:rsidP="00D804A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EOU Vice Provost for Academic Quality</w:t>
            </w:r>
          </w:p>
        </w:tc>
        <w:tc>
          <w:tcPr>
            <w:tcW w:w="3240" w:type="dxa"/>
            <w:shd w:val="clear" w:color="auto" w:fill="auto"/>
          </w:tcPr>
          <w:p w:rsidR="009F7C8A" w:rsidRDefault="009F7C8A" w:rsidP="009F7C8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Significant academic leadership experience</w:t>
            </w:r>
          </w:p>
          <w:p w:rsidR="004732C3" w:rsidRDefault="004732C3" w:rsidP="009F7C8A">
            <w:pPr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Significant fiscal management and budgeting experience</w:t>
            </w:r>
          </w:p>
          <w:p w:rsidR="009F7C8A" w:rsidRDefault="009F7C8A" w:rsidP="009F7C8A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F7C8A">
              <w:rPr>
                <w:sz w:val="20"/>
                <w:szCs w:val="20"/>
              </w:rPr>
              <w:t>Over 25 years teaching</w:t>
            </w:r>
            <w:r w:rsidR="00BC39B1">
              <w:rPr>
                <w:sz w:val="20"/>
                <w:szCs w:val="20"/>
              </w:rPr>
              <w:t>, undergraduate and graduate</w:t>
            </w:r>
            <w:r w:rsidR="004732C3">
              <w:rPr>
                <w:sz w:val="20"/>
                <w:szCs w:val="20"/>
              </w:rPr>
              <w:t xml:space="preserve"> levels</w:t>
            </w:r>
            <w:r w:rsidRPr="009F7C8A">
              <w:rPr>
                <w:sz w:val="20"/>
                <w:szCs w:val="20"/>
              </w:rPr>
              <w:t xml:space="preserve"> </w:t>
            </w:r>
          </w:p>
          <w:p w:rsidR="009F7C8A" w:rsidRPr="009F7C8A" w:rsidRDefault="000B48C0" w:rsidP="009F7C8A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9B2E8C">
              <w:rPr>
                <w:sz w:val="20"/>
                <w:szCs w:val="20"/>
                <w:u w:val="single"/>
              </w:rPr>
              <w:t>Currently</w:t>
            </w:r>
            <w:r w:rsidR="009B2E8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BC39B1">
              <w:rPr>
                <w:sz w:val="20"/>
                <w:szCs w:val="20"/>
              </w:rPr>
              <w:t xml:space="preserve">EOU </w:t>
            </w:r>
            <w:r>
              <w:rPr>
                <w:sz w:val="20"/>
                <w:szCs w:val="20"/>
              </w:rPr>
              <w:t>Vice Provost for Academic Quality</w:t>
            </w:r>
            <w:r w:rsidR="004732C3">
              <w:rPr>
                <w:sz w:val="20"/>
                <w:szCs w:val="20"/>
              </w:rPr>
              <w:t xml:space="preserve">; </w:t>
            </w:r>
            <w:r w:rsidR="002A1B62">
              <w:rPr>
                <w:sz w:val="20"/>
                <w:szCs w:val="20"/>
              </w:rPr>
              <w:t xml:space="preserve">Director, </w:t>
            </w:r>
            <w:r w:rsidR="009B2E8C">
              <w:rPr>
                <w:sz w:val="20"/>
                <w:szCs w:val="20"/>
              </w:rPr>
              <w:t>Center for Teaching, Leaning, and Assessment</w:t>
            </w:r>
            <w:r w:rsidR="002A1B62">
              <w:rPr>
                <w:sz w:val="20"/>
                <w:szCs w:val="20"/>
              </w:rPr>
              <w:t>.</w:t>
            </w:r>
            <w:r w:rsidR="009B2E8C">
              <w:rPr>
                <w:sz w:val="20"/>
                <w:szCs w:val="20"/>
              </w:rPr>
              <w:t xml:space="preserve"> </w:t>
            </w:r>
            <w:r w:rsidR="00BC39B1" w:rsidRPr="009B2E8C">
              <w:rPr>
                <w:sz w:val="20"/>
                <w:szCs w:val="20"/>
                <w:u w:val="single"/>
              </w:rPr>
              <w:t>F</w:t>
            </w:r>
            <w:r w:rsidRPr="009B2E8C">
              <w:rPr>
                <w:sz w:val="20"/>
                <w:szCs w:val="20"/>
                <w:u w:val="single"/>
              </w:rPr>
              <w:t>ormerly</w:t>
            </w:r>
            <w:r w:rsidR="009B2E8C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="002A1B62">
              <w:rPr>
                <w:sz w:val="20"/>
                <w:szCs w:val="20"/>
              </w:rPr>
              <w:t xml:space="preserve">Director, </w:t>
            </w:r>
            <w:r>
              <w:rPr>
                <w:sz w:val="20"/>
                <w:szCs w:val="20"/>
              </w:rPr>
              <w:t>Advising</w:t>
            </w:r>
            <w:r w:rsidR="00BC39B1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="002A1B62">
              <w:rPr>
                <w:sz w:val="20"/>
                <w:szCs w:val="20"/>
              </w:rPr>
              <w:t xml:space="preserve">Director, </w:t>
            </w:r>
            <w:r w:rsidR="00BC39B1">
              <w:rPr>
                <w:sz w:val="20"/>
                <w:szCs w:val="20"/>
              </w:rPr>
              <w:t>Regional Operations;</w:t>
            </w:r>
            <w:r>
              <w:rPr>
                <w:sz w:val="20"/>
                <w:szCs w:val="20"/>
              </w:rPr>
              <w:t xml:space="preserve"> </w:t>
            </w:r>
            <w:r w:rsidR="002A1B62">
              <w:rPr>
                <w:sz w:val="20"/>
                <w:szCs w:val="20"/>
              </w:rPr>
              <w:t xml:space="preserve">Chair, </w:t>
            </w:r>
            <w:r>
              <w:rPr>
                <w:sz w:val="20"/>
                <w:szCs w:val="20"/>
              </w:rPr>
              <w:t>Division of Arts and Letters;</w:t>
            </w:r>
            <w:r w:rsidR="009B2E8C">
              <w:rPr>
                <w:sz w:val="20"/>
                <w:szCs w:val="20"/>
              </w:rPr>
              <w:t xml:space="preserve"> </w:t>
            </w:r>
            <w:r w:rsidR="002A1B62">
              <w:rPr>
                <w:sz w:val="20"/>
                <w:szCs w:val="20"/>
              </w:rPr>
              <w:t xml:space="preserve">Chair, </w:t>
            </w:r>
            <w:r w:rsidR="009B2E8C">
              <w:rPr>
                <w:sz w:val="20"/>
                <w:szCs w:val="20"/>
              </w:rPr>
              <w:t>Statewide</w:t>
            </w:r>
            <w:r>
              <w:rPr>
                <w:sz w:val="20"/>
                <w:szCs w:val="20"/>
              </w:rPr>
              <w:t xml:space="preserve"> Oregon Learning Outcomes and Assessment Workgroup; </w:t>
            </w:r>
            <w:r w:rsidR="002A1B62">
              <w:rPr>
                <w:sz w:val="20"/>
                <w:szCs w:val="20"/>
              </w:rPr>
              <w:t xml:space="preserve">Director, </w:t>
            </w:r>
            <w:r>
              <w:rPr>
                <w:sz w:val="20"/>
                <w:szCs w:val="20"/>
              </w:rPr>
              <w:t>Integrative Studies;</w:t>
            </w:r>
            <w:r w:rsidR="005543C0">
              <w:rPr>
                <w:sz w:val="20"/>
                <w:szCs w:val="20"/>
              </w:rPr>
              <w:t xml:space="preserve"> </w:t>
            </w:r>
            <w:r w:rsidR="002A1B62">
              <w:rPr>
                <w:sz w:val="20"/>
                <w:szCs w:val="20"/>
              </w:rPr>
              <w:t xml:space="preserve">Chair, </w:t>
            </w:r>
            <w:r>
              <w:rPr>
                <w:sz w:val="20"/>
                <w:szCs w:val="20"/>
              </w:rPr>
              <w:t>English/</w:t>
            </w:r>
            <w:r w:rsidR="004732C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Writing Program.  </w:t>
            </w:r>
          </w:p>
          <w:p w:rsidR="009F7C8A" w:rsidRPr="00A92260" w:rsidRDefault="009F7C8A" w:rsidP="009F7C8A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92260">
              <w:rPr>
                <w:sz w:val="20"/>
                <w:szCs w:val="20"/>
              </w:rPr>
              <w:t xml:space="preserve">Significant internal and external leadership:  </w:t>
            </w:r>
            <w:r w:rsidR="000B48C0">
              <w:rPr>
                <w:sz w:val="20"/>
                <w:szCs w:val="20"/>
              </w:rPr>
              <w:t>Director, Oregon Writing Project at Eastern (</w:t>
            </w:r>
            <w:r w:rsidR="004732C3">
              <w:rPr>
                <w:sz w:val="20"/>
                <w:szCs w:val="20"/>
              </w:rPr>
              <w:t>1991-2008), with o</w:t>
            </w:r>
            <w:r w:rsidR="000B48C0">
              <w:rPr>
                <w:sz w:val="20"/>
                <w:szCs w:val="20"/>
              </w:rPr>
              <w:t xml:space="preserve">ver $1 mil. </w:t>
            </w:r>
            <w:proofErr w:type="gramStart"/>
            <w:r w:rsidR="004732C3">
              <w:rPr>
                <w:sz w:val="20"/>
                <w:szCs w:val="20"/>
              </w:rPr>
              <w:t>i</w:t>
            </w:r>
            <w:r w:rsidR="000B48C0">
              <w:rPr>
                <w:sz w:val="20"/>
                <w:szCs w:val="20"/>
              </w:rPr>
              <w:t>n</w:t>
            </w:r>
            <w:proofErr w:type="gramEnd"/>
            <w:r w:rsidR="000B48C0">
              <w:rPr>
                <w:sz w:val="20"/>
                <w:szCs w:val="20"/>
              </w:rPr>
              <w:t xml:space="preserve"> feder</w:t>
            </w:r>
            <w:r w:rsidR="0017155F">
              <w:rPr>
                <w:sz w:val="20"/>
                <w:szCs w:val="20"/>
              </w:rPr>
              <w:t xml:space="preserve">al funding, </w:t>
            </w:r>
            <w:proofErr w:type="spellStart"/>
            <w:r w:rsidR="0017155F">
              <w:rPr>
                <w:sz w:val="20"/>
                <w:szCs w:val="20"/>
              </w:rPr>
              <w:t>incld</w:t>
            </w:r>
            <w:proofErr w:type="spellEnd"/>
            <w:r w:rsidR="0017155F">
              <w:rPr>
                <w:sz w:val="20"/>
                <w:szCs w:val="20"/>
              </w:rPr>
              <w:t xml:space="preserve">. </w:t>
            </w:r>
            <w:proofErr w:type="gramStart"/>
            <w:r w:rsidR="000B48C0">
              <w:rPr>
                <w:sz w:val="20"/>
                <w:szCs w:val="20"/>
              </w:rPr>
              <w:t>matching</w:t>
            </w:r>
            <w:proofErr w:type="gramEnd"/>
            <w:r w:rsidR="000B48C0">
              <w:rPr>
                <w:sz w:val="20"/>
                <w:szCs w:val="20"/>
              </w:rPr>
              <w:t xml:space="preserve"> fund</w:t>
            </w:r>
            <w:r w:rsidR="0069624D">
              <w:rPr>
                <w:sz w:val="20"/>
                <w:szCs w:val="20"/>
              </w:rPr>
              <w:t>s</w:t>
            </w:r>
            <w:r w:rsidR="000B48C0">
              <w:rPr>
                <w:sz w:val="20"/>
                <w:szCs w:val="20"/>
              </w:rPr>
              <w:t xml:space="preserve">; </w:t>
            </w:r>
            <w:r w:rsidR="0017155F">
              <w:rPr>
                <w:sz w:val="20"/>
                <w:szCs w:val="20"/>
              </w:rPr>
              <w:t>Member</w:t>
            </w:r>
            <w:r w:rsidR="000B48C0">
              <w:rPr>
                <w:sz w:val="20"/>
                <w:szCs w:val="20"/>
              </w:rPr>
              <w:t xml:space="preserve">, National Writing Project Rural Sites Network </w:t>
            </w:r>
            <w:r w:rsidR="0017155F">
              <w:rPr>
                <w:sz w:val="20"/>
                <w:szCs w:val="20"/>
              </w:rPr>
              <w:t xml:space="preserve">Leadership Team; </w:t>
            </w:r>
            <w:r w:rsidR="00EE0F84">
              <w:rPr>
                <w:sz w:val="20"/>
                <w:szCs w:val="20"/>
              </w:rPr>
              <w:t>66</w:t>
            </w:r>
            <w:r w:rsidR="001B6141">
              <w:rPr>
                <w:sz w:val="20"/>
                <w:szCs w:val="20"/>
              </w:rPr>
              <w:t xml:space="preserve"> publications</w:t>
            </w:r>
            <w:r w:rsidR="00EE0F84">
              <w:rPr>
                <w:sz w:val="20"/>
                <w:szCs w:val="20"/>
              </w:rPr>
              <w:t xml:space="preserve">, </w:t>
            </w:r>
            <w:proofErr w:type="spellStart"/>
            <w:r w:rsidR="00EE0F84">
              <w:rPr>
                <w:sz w:val="20"/>
                <w:szCs w:val="20"/>
              </w:rPr>
              <w:t>incld</w:t>
            </w:r>
            <w:proofErr w:type="spellEnd"/>
            <w:r w:rsidR="004732C3">
              <w:rPr>
                <w:sz w:val="20"/>
                <w:szCs w:val="20"/>
              </w:rPr>
              <w:t>.</w:t>
            </w:r>
            <w:r w:rsidR="00EE0F84">
              <w:rPr>
                <w:sz w:val="20"/>
                <w:szCs w:val="20"/>
              </w:rPr>
              <w:t xml:space="preserve"> </w:t>
            </w:r>
            <w:proofErr w:type="gramStart"/>
            <w:r w:rsidR="00EE0F84">
              <w:rPr>
                <w:sz w:val="20"/>
                <w:szCs w:val="20"/>
              </w:rPr>
              <w:t>many</w:t>
            </w:r>
            <w:proofErr w:type="gramEnd"/>
            <w:r w:rsidR="00EE0F84">
              <w:rPr>
                <w:sz w:val="20"/>
                <w:szCs w:val="20"/>
              </w:rPr>
              <w:t xml:space="preserve"> on assessment</w:t>
            </w:r>
            <w:r w:rsidR="001B6141">
              <w:rPr>
                <w:sz w:val="20"/>
                <w:szCs w:val="20"/>
              </w:rPr>
              <w:t xml:space="preserve">; 56 </w:t>
            </w:r>
            <w:r w:rsidR="004732C3">
              <w:rPr>
                <w:sz w:val="20"/>
                <w:szCs w:val="20"/>
              </w:rPr>
              <w:t>c</w:t>
            </w:r>
            <w:r w:rsidR="001B6141">
              <w:rPr>
                <w:sz w:val="20"/>
                <w:szCs w:val="20"/>
              </w:rPr>
              <w:t xml:space="preserve">onference </w:t>
            </w:r>
            <w:r w:rsidR="004732C3">
              <w:rPr>
                <w:sz w:val="20"/>
                <w:szCs w:val="20"/>
              </w:rPr>
              <w:t>p</w:t>
            </w:r>
            <w:r w:rsidR="001B6141">
              <w:rPr>
                <w:sz w:val="20"/>
                <w:szCs w:val="20"/>
              </w:rPr>
              <w:t xml:space="preserve">resentations, </w:t>
            </w:r>
            <w:proofErr w:type="spellStart"/>
            <w:r w:rsidR="001B6141">
              <w:rPr>
                <w:sz w:val="20"/>
                <w:szCs w:val="20"/>
              </w:rPr>
              <w:t>incld</w:t>
            </w:r>
            <w:proofErr w:type="spellEnd"/>
            <w:r w:rsidR="001B6141">
              <w:rPr>
                <w:sz w:val="20"/>
                <w:szCs w:val="20"/>
              </w:rPr>
              <w:t xml:space="preserve">. </w:t>
            </w:r>
            <w:proofErr w:type="gramStart"/>
            <w:r w:rsidR="001B6141">
              <w:rPr>
                <w:sz w:val="20"/>
                <w:szCs w:val="20"/>
              </w:rPr>
              <w:t>many</w:t>
            </w:r>
            <w:proofErr w:type="gramEnd"/>
            <w:r w:rsidR="001B6141">
              <w:rPr>
                <w:sz w:val="20"/>
                <w:szCs w:val="20"/>
              </w:rPr>
              <w:t xml:space="preserve"> on assessment at highly competitive national conferences such as NCTE, CCCC, &amp; MLA.</w:t>
            </w:r>
          </w:p>
          <w:p w:rsidR="009F7C8A" w:rsidRPr="004732C3" w:rsidRDefault="009F7C8A" w:rsidP="004732C3">
            <w:pPr>
              <w:widowControl w:val="0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A92260">
              <w:rPr>
                <w:sz w:val="20"/>
                <w:szCs w:val="20"/>
              </w:rPr>
              <w:t xml:space="preserve">Ph.D. in </w:t>
            </w:r>
            <w:r w:rsidR="000B48C0">
              <w:rPr>
                <w:sz w:val="20"/>
                <w:szCs w:val="20"/>
              </w:rPr>
              <w:t xml:space="preserve">English, </w:t>
            </w:r>
            <w:r w:rsidR="0017155F">
              <w:rPr>
                <w:sz w:val="20"/>
                <w:szCs w:val="20"/>
              </w:rPr>
              <w:t>University of Washington (1984)</w:t>
            </w:r>
          </w:p>
        </w:tc>
        <w:tc>
          <w:tcPr>
            <w:tcW w:w="4248" w:type="dxa"/>
            <w:shd w:val="clear" w:color="auto" w:fill="auto"/>
          </w:tcPr>
          <w:p w:rsidR="009F7C8A" w:rsidRDefault="009F7C8A" w:rsidP="009F7C8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2EC2">
              <w:rPr>
                <w:sz w:val="20"/>
                <w:szCs w:val="20"/>
              </w:rPr>
              <w:t>The Pro</w:t>
            </w:r>
            <w:r>
              <w:rPr>
                <w:sz w:val="20"/>
                <w:szCs w:val="20"/>
              </w:rPr>
              <w:t>ject</w:t>
            </w:r>
            <w:r w:rsidRPr="00BA2EC2">
              <w:rPr>
                <w:sz w:val="20"/>
                <w:szCs w:val="20"/>
              </w:rPr>
              <w:t xml:space="preserve"> Director will provide the vision  to</w:t>
            </w:r>
            <w:r>
              <w:rPr>
                <w:sz w:val="20"/>
                <w:szCs w:val="20"/>
              </w:rPr>
              <w:t>:</w:t>
            </w:r>
          </w:p>
          <w:p w:rsidR="009F7C8A" w:rsidRPr="00BA2EC2" w:rsidRDefault="004732C3" w:rsidP="00D804A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̶ </w:t>
            </w:r>
            <w:r w:rsidR="009F7C8A">
              <w:rPr>
                <w:sz w:val="20"/>
                <w:szCs w:val="20"/>
              </w:rPr>
              <w:t xml:space="preserve">Allocate </w:t>
            </w:r>
            <w:r w:rsidR="009F7C8A" w:rsidRPr="00BA2EC2">
              <w:rPr>
                <w:sz w:val="20"/>
                <w:szCs w:val="20"/>
              </w:rPr>
              <w:t xml:space="preserve">resources that </w:t>
            </w:r>
            <w:r w:rsidR="009F7C8A">
              <w:rPr>
                <w:sz w:val="20"/>
                <w:szCs w:val="20"/>
              </w:rPr>
              <w:t xml:space="preserve">support the </w:t>
            </w:r>
            <w:r w:rsidR="0069624D">
              <w:rPr>
                <w:sz w:val="20"/>
                <w:szCs w:val="20"/>
              </w:rPr>
              <w:t xml:space="preserve">recruitment, </w:t>
            </w:r>
            <w:r w:rsidR="009F7C8A">
              <w:rPr>
                <w:sz w:val="20"/>
                <w:szCs w:val="20"/>
              </w:rPr>
              <w:t>retention</w:t>
            </w:r>
            <w:r w:rsidR="0069624D">
              <w:rPr>
                <w:sz w:val="20"/>
                <w:szCs w:val="20"/>
              </w:rPr>
              <w:t>, completion, and post-graduation planning</w:t>
            </w:r>
            <w:r w:rsidR="009F7C8A">
              <w:rPr>
                <w:sz w:val="20"/>
                <w:szCs w:val="20"/>
              </w:rPr>
              <w:t xml:space="preserve"> of entering first year and transfer students</w:t>
            </w:r>
            <w:r w:rsidR="001B6141">
              <w:rPr>
                <w:sz w:val="20"/>
                <w:szCs w:val="20"/>
              </w:rPr>
              <w:t xml:space="preserve">, </w:t>
            </w:r>
            <w:proofErr w:type="spellStart"/>
            <w:r w:rsidR="001B6141">
              <w:rPr>
                <w:sz w:val="20"/>
                <w:szCs w:val="20"/>
              </w:rPr>
              <w:t>incld</w:t>
            </w:r>
            <w:proofErr w:type="spellEnd"/>
            <w:r w:rsidR="001B6141">
              <w:rPr>
                <w:sz w:val="20"/>
                <w:szCs w:val="20"/>
              </w:rPr>
              <w:t>. Summer Kick-Start Bridge Program;</w:t>
            </w:r>
            <w:r w:rsidR="009F7C8A">
              <w:rPr>
                <w:sz w:val="20"/>
                <w:szCs w:val="20"/>
              </w:rPr>
              <w:t xml:space="preserve"> </w:t>
            </w:r>
            <w:r w:rsidR="001B6141">
              <w:rPr>
                <w:sz w:val="20"/>
                <w:szCs w:val="20"/>
              </w:rPr>
              <w:t xml:space="preserve">Re-Envisioning First-Year Experience Program to focus on cross-disciplinary and service learning experiences;  Creating a Peer Mentoring Program; Enhancing Service Learning and Internship Program for Student Lifecycle, </w:t>
            </w:r>
            <w:proofErr w:type="spellStart"/>
            <w:r w:rsidR="001B6141">
              <w:rPr>
                <w:sz w:val="20"/>
                <w:szCs w:val="20"/>
              </w:rPr>
              <w:t>incld</w:t>
            </w:r>
            <w:proofErr w:type="spellEnd"/>
            <w:r w:rsidR="001B6141">
              <w:rPr>
                <w:sz w:val="20"/>
                <w:szCs w:val="20"/>
              </w:rPr>
              <w:t xml:space="preserve">. Post-Graduation Planning; </w:t>
            </w:r>
            <w:r w:rsidR="005543C0">
              <w:rPr>
                <w:sz w:val="20"/>
                <w:szCs w:val="20"/>
              </w:rPr>
              <w:t>Building Innovative Online Cam</w:t>
            </w:r>
            <w:r w:rsidR="00F004D7">
              <w:rPr>
                <w:sz w:val="20"/>
                <w:szCs w:val="20"/>
              </w:rPr>
              <w:t>pus to better s</w:t>
            </w:r>
            <w:r w:rsidR="001B6141">
              <w:rPr>
                <w:sz w:val="20"/>
                <w:szCs w:val="20"/>
              </w:rPr>
              <w:t>erve</w:t>
            </w:r>
            <w:r>
              <w:rPr>
                <w:sz w:val="20"/>
                <w:szCs w:val="20"/>
              </w:rPr>
              <w:t xml:space="preserve"> online t</w:t>
            </w:r>
            <w:r w:rsidR="005543C0">
              <w:rPr>
                <w:sz w:val="20"/>
                <w:szCs w:val="20"/>
              </w:rPr>
              <w:t>ransfer</w:t>
            </w:r>
            <w:r>
              <w:rPr>
                <w:sz w:val="20"/>
                <w:szCs w:val="20"/>
              </w:rPr>
              <w:t xml:space="preserve"> s</w:t>
            </w:r>
            <w:r w:rsidR="005543C0">
              <w:rPr>
                <w:sz w:val="20"/>
                <w:szCs w:val="20"/>
              </w:rPr>
              <w:t>tudents; Establish</w:t>
            </w:r>
            <w:r w:rsidR="001B6141">
              <w:rPr>
                <w:sz w:val="20"/>
                <w:szCs w:val="20"/>
              </w:rPr>
              <w:t xml:space="preserve"> </w:t>
            </w:r>
            <w:r w:rsidR="005543C0">
              <w:rPr>
                <w:sz w:val="20"/>
                <w:szCs w:val="20"/>
              </w:rPr>
              <w:t>Faculty Exchange Program with Community College Part</w:t>
            </w:r>
            <w:r>
              <w:rPr>
                <w:sz w:val="20"/>
                <w:szCs w:val="20"/>
              </w:rPr>
              <w:t>ners to enhance transfer student recruitment, r</w:t>
            </w:r>
            <w:r w:rsidR="005543C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tention, c</w:t>
            </w:r>
            <w:r w:rsidR="005543C0">
              <w:rPr>
                <w:sz w:val="20"/>
                <w:szCs w:val="20"/>
              </w:rPr>
              <w:t>ompletion</w:t>
            </w:r>
            <w:r>
              <w:rPr>
                <w:sz w:val="20"/>
                <w:szCs w:val="20"/>
              </w:rPr>
              <w:t>, and post-graduation planning</w:t>
            </w:r>
            <w:r w:rsidR="00F004D7">
              <w:rPr>
                <w:sz w:val="20"/>
                <w:szCs w:val="20"/>
              </w:rPr>
              <w:t>; E</w:t>
            </w:r>
            <w:r w:rsidR="005543C0">
              <w:rPr>
                <w:sz w:val="20"/>
                <w:szCs w:val="20"/>
              </w:rPr>
              <w:t>stablish University-Wide Equity Focus.</w:t>
            </w:r>
          </w:p>
          <w:p w:rsidR="009F7C8A" w:rsidRPr="00BA2EC2" w:rsidRDefault="004732C3" w:rsidP="00D804A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̶ </w:t>
            </w:r>
            <w:r w:rsidR="009F7C8A">
              <w:rPr>
                <w:sz w:val="20"/>
                <w:szCs w:val="20"/>
              </w:rPr>
              <w:t>Support and provide professional development workshops and seminars for faculty</w:t>
            </w:r>
            <w:r>
              <w:rPr>
                <w:sz w:val="20"/>
                <w:szCs w:val="20"/>
              </w:rPr>
              <w:t>, professional advisors, EOU center directors</w:t>
            </w:r>
            <w:r w:rsidR="009F7C8A">
              <w:rPr>
                <w:sz w:val="20"/>
                <w:szCs w:val="20"/>
              </w:rPr>
              <w:t xml:space="preserve"> and staff to increase effectiveness in academic advising</w:t>
            </w:r>
            <w:r w:rsidR="00C6581B">
              <w:rPr>
                <w:sz w:val="20"/>
                <w:szCs w:val="20"/>
              </w:rPr>
              <w:t xml:space="preserve"> for recruitment, retention, completion, and post-graduation planning. </w:t>
            </w:r>
            <w:r w:rsidR="005543C0">
              <w:rPr>
                <w:sz w:val="20"/>
                <w:szCs w:val="20"/>
              </w:rPr>
              <w:t xml:space="preserve"> </w:t>
            </w:r>
          </w:p>
          <w:p w:rsidR="009F7C8A" w:rsidRPr="00BA2EC2" w:rsidRDefault="009F7C8A" w:rsidP="009F7C8A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A2EC2">
              <w:rPr>
                <w:sz w:val="20"/>
                <w:szCs w:val="20"/>
              </w:rPr>
              <w:t>The Program Director will identify and disseminate responsibilities to:</w:t>
            </w:r>
          </w:p>
          <w:p w:rsidR="009F7C8A" w:rsidRPr="00BA2EC2" w:rsidRDefault="004732C3" w:rsidP="00D804A2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̶ </w:t>
            </w:r>
            <w:r w:rsidR="009F7C8A">
              <w:rPr>
                <w:sz w:val="20"/>
                <w:szCs w:val="20"/>
              </w:rPr>
              <w:t xml:space="preserve">Activity Directors to implement and provide comprehensive </w:t>
            </w:r>
            <w:r w:rsidR="00C6581B">
              <w:rPr>
                <w:sz w:val="20"/>
                <w:szCs w:val="20"/>
              </w:rPr>
              <w:t>Title III EOU SIP</w:t>
            </w:r>
            <w:r w:rsidR="00715500">
              <w:rPr>
                <w:sz w:val="20"/>
                <w:szCs w:val="20"/>
              </w:rPr>
              <w:t xml:space="preserve"> Goals</w:t>
            </w:r>
            <w:r w:rsidR="00C6581B">
              <w:rPr>
                <w:sz w:val="20"/>
                <w:szCs w:val="20"/>
              </w:rPr>
              <w:t>.</w:t>
            </w:r>
          </w:p>
          <w:p w:rsidR="009F7C8A" w:rsidRPr="00BA2EC2" w:rsidRDefault="004732C3" w:rsidP="00C6581B">
            <w:pPr>
              <w:ind w:left="3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̶ </w:t>
            </w:r>
            <w:r w:rsidR="009F7C8A">
              <w:rPr>
                <w:sz w:val="20"/>
                <w:szCs w:val="20"/>
              </w:rPr>
              <w:t xml:space="preserve">Work with the external evaluator to determine success of project strategies in increasing </w:t>
            </w:r>
            <w:r w:rsidR="00EE0F84">
              <w:rPr>
                <w:sz w:val="20"/>
                <w:szCs w:val="20"/>
              </w:rPr>
              <w:t xml:space="preserve">recruitment, retention, </w:t>
            </w:r>
            <w:r w:rsidR="009F7C8A">
              <w:rPr>
                <w:sz w:val="20"/>
                <w:szCs w:val="20"/>
              </w:rPr>
              <w:t xml:space="preserve">graduation, </w:t>
            </w:r>
            <w:r w:rsidR="00A027F7">
              <w:rPr>
                <w:sz w:val="20"/>
                <w:szCs w:val="20"/>
              </w:rPr>
              <w:t xml:space="preserve">and post-graduation planning, </w:t>
            </w:r>
            <w:r w:rsidR="009F7C8A">
              <w:rPr>
                <w:sz w:val="20"/>
                <w:szCs w:val="20"/>
              </w:rPr>
              <w:t xml:space="preserve">and </w:t>
            </w:r>
            <w:r w:rsidR="00C6581B">
              <w:rPr>
                <w:sz w:val="20"/>
                <w:szCs w:val="20"/>
              </w:rPr>
              <w:t>university-wide</w:t>
            </w:r>
            <w:r w:rsidR="009F7C8A">
              <w:rPr>
                <w:sz w:val="20"/>
                <w:szCs w:val="20"/>
              </w:rPr>
              <w:t xml:space="preserve"> involvement </w:t>
            </w:r>
            <w:r w:rsidR="00A027F7">
              <w:rPr>
                <w:sz w:val="20"/>
                <w:szCs w:val="20"/>
              </w:rPr>
              <w:t>these activities and projects.</w:t>
            </w:r>
          </w:p>
        </w:tc>
      </w:tr>
    </w:tbl>
    <w:p w:rsidR="00F03C4C" w:rsidRDefault="00BC39B1">
      <w:r>
        <w:t xml:space="preserve">  </w:t>
      </w:r>
    </w:p>
    <w:p w:rsidR="00340ADA" w:rsidRDefault="00340ADA"/>
    <w:p w:rsidR="00340ADA" w:rsidRDefault="00340ADA"/>
    <w:p w:rsidR="00340ADA" w:rsidRDefault="00340ADA"/>
    <w:p w:rsidR="00340ADA" w:rsidRDefault="00340ADA"/>
    <w:p w:rsidR="00340ADA" w:rsidRDefault="00340ADA"/>
    <w:p w:rsidR="00340ADA" w:rsidRDefault="00340ADA"/>
    <w:p w:rsidR="00340ADA" w:rsidRDefault="00340ADA"/>
    <w:p w:rsidR="00340ADA" w:rsidRDefault="00340ADA"/>
    <w:p w:rsidR="00340ADA" w:rsidRDefault="00340ADA"/>
    <w:p w:rsidR="00340ADA" w:rsidRDefault="00340ADA"/>
    <w:p w:rsidR="00340ADA" w:rsidRDefault="00340ADA"/>
    <w:p w:rsidR="00340ADA" w:rsidRDefault="00340ADA"/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3188"/>
        <w:gridCol w:w="4107"/>
      </w:tblGrid>
      <w:tr w:rsidR="00340ADA" w:rsidRPr="00E74DA5" w:rsidTr="003119FF">
        <w:tc>
          <w:tcPr>
            <w:tcW w:w="9378" w:type="dxa"/>
            <w:gridSpan w:val="3"/>
            <w:shd w:val="clear" w:color="auto" w:fill="D9D9D9" w:themeFill="background1" w:themeFillShade="D9"/>
          </w:tcPr>
          <w:p w:rsidR="00A05C33" w:rsidRDefault="00A05C33" w:rsidP="00A05C3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Title III Online Campus Coordinator</w:t>
            </w:r>
          </w:p>
          <w:p w:rsidR="006C6C69" w:rsidRPr="00D43036" w:rsidRDefault="0016552B" w:rsidP="003071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$10,000/year</w:t>
            </w:r>
            <w:r w:rsidR="00561BE4">
              <w:rPr>
                <w:b/>
                <w:sz w:val="20"/>
                <w:szCs w:val="20"/>
              </w:rPr>
              <w:t xml:space="preserve"> Stipend</w:t>
            </w:r>
          </w:p>
        </w:tc>
      </w:tr>
      <w:tr w:rsidR="003B5637" w:rsidRPr="00E74DA5" w:rsidTr="003119FF">
        <w:tc>
          <w:tcPr>
            <w:tcW w:w="1890" w:type="dxa"/>
            <w:shd w:val="clear" w:color="auto" w:fill="D9D9D9" w:themeFill="background1" w:themeFillShade="D9"/>
          </w:tcPr>
          <w:p w:rsidR="00340ADA" w:rsidRPr="00D43036" w:rsidRDefault="00340ADA" w:rsidP="003119FF">
            <w:pPr>
              <w:rPr>
                <w:b/>
                <w:sz w:val="20"/>
                <w:szCs w:val="20"/>
              </w:rPr>
            </w:pPr>
            <w:r w:rsidRPr="00D43036">
              <w:rPr>
                <w:b/>
                <w:sz w:val="20"/>
                <w:szCs w:val="20"/>
              </w:rPr>
              <w:lastRenderedPageBreak/>
              <w:t>Position</w:t>
            </w:r>
          </w:p>
        </w:tc>
        <w:tc>
          <w:tcPr>
            <w:tcW w:w="3240" w:type="dxa"/>
            <w:shd w:val="clear" w:color="auto" w:fill="D9D9D9" w:themeFill="background1" w:themeFillShade="D9"/>
          </w:tcPr>
          <w:p w:rsidR="00340ADA" w:rsidRPr="00D43036" w:rsidRDefault="00340ADA" w:rsidP="003119FF">
            <w:pPr>
              <w:rPr>
                <w:b/>
                <w:sz w:val="20"/>
                <w:szCs w:val="20"/>
              </w:rPr>
            </w:pPr>
            <w:r w:rsidRPr="00D43036">
              <w:rPr>
                <w:b/>
                <w:sz w:val="20"/>
                <w:szCs w:val="20"/>
              </w:rPr>
              <w:t xml:space="preserve">Experience/Training </w:t>
            </w:r>
          </w:p>
        </w:tc>
        <w:tc>
          <w:tcPr>
            <w:tcW w:w="4248" w:type="dxa"/>
            <w:shd w:val="clear" w:color="auto" w:fill="D9D9D9" w:themeFill="background1" w:themeFillShade="D9"/>
          </w:tcPr>
          <w:p w:rsidR="00340ADA" w:rsidRPr="00D43036" w:rsidRDefault="00340ADA" w:rsidP="003119FF">
            <w:pPr>
              <w:rPr>
                <w:b/>
                <w:sz w:val="20"/>
                <w:szCs w:val="20"/>
              </w:rPr>
            </w:pPr>
            <w:r w:rsidRPr="00D43036">
              <w:rPr>
                <w:b/>
                <w:sz w:val="20"/>
                <w:szCs w:val="20"/>
              </w:rPr>
              <w:t>How qualifications relate to objectives of the project</w:t>
            </w:r>
          </w:p>
        </w:tc>
      </w:tr>
      <w:tr w:rsidR="003B5637" w:rsidRPr="00BA2EC2" w:rsidTr="00083F8B">
        <w:trPr>
          <w:trHeight w:val="12275"/>
        </w:trPr>
        <w:tc>
          <w:tcPr>
            <w:tcW w:w="1890" w:type="dxa"/>
            <w:shd w:val="clear" w:color="auto" w:fill="auto"/>
          </w:tcPr>
          <w:p w:rsidR="003071C2" w:rsidRDefault="003071C2" w:rsidP="003071C2">
            <w:pPr>
              <w:rPr>
                <w:b/>
                <w:sz w:val="20"/>
                <w:szCs w:val="20"/>
              </w:rPr>
            </w:pPr>
            <w:bookmarkStart w:id="0" w:name="_GoBack"/>
            <w:r>
              <w:rPr>
                <w:b/>
                <w:sz w:val="20"/>
                <w:szCs w:val="20"/>
              </w:rPr>
              <w:t xml:space="preserve">Title III </w:t>
            </w:r>
            <w:r w:rsidR="00A05C33">
              <w:rPr>
                <w:b/>
                <w:sz w:val="20"/>
                <w:szCs w:val="20"/>
              </w:rPr>
              <w:t>Online Campus Coordinator</w:t>
            </w:r>
          </w:p>
          <w:p w:rsidR="00340ADA" w:rsidRDefault="00340ADA" w:rsidP="003119FF">
            <w:pPr>
              <w:rPr>
                <w:b/>
                <w:sz w:val="20"/>
                <w:szCs w:val="20"/>
              </w:rPr>
            </w:pPr>
          </w:p>
          <w:p w:rsidR="00340ADA" w:rsidRDefault="00086DB7" w:rsidP="00340ADA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Wilson Zehr</w:t>
            </w:r>
          </w:p>
          <w:p w:rsidR="003071C2" w:rsidRPr="00A92260" w:rsidRDefault="003071C2" w:rsidP="00086DB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EOU </w:t>
            </w:r>
            <w:r w:rsidR="00086DB7">
              <w:rPr>
                <w:b/>
                <w:sz w:val="20"/>
                <w:szCs w:val="20"/>
              </w:rPr>
              <w:t>Assistant Professor of Business</w:t>
            </w:r>
          </w:p>
        </w:tc>
        <w:tc>
          <w:tcPr>
            <w:tcW w:w="3240" w:type="dxa"/>
            <w:shd w:val="clear" w:color="auto" w:fill="auto"/>
          </w:tcPr>
          <w:p w:rsidR="00340ADA" w:rsidRDefault="00F30AC1" w:rsidP="00F30AC1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Teach e-marketing, e-commerce, Marketing, Entrepreneurship, Innovation, &amp; Strategy</w:t>
            </w:r>
          </w:p>
          <w:p w:rsidR="0027045D" w:rsidRDefault="00083F8B" w:rsidP="00F30AC1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Recognized e</w:t>
            </w:r>
            <w:r w:rsidR="0027045D">
              <w:rPr>
                <w:sz w:val="20"/>
                <w:szCs w:val="20"/>
              </w:rPr>
              <w:t>xpert at designing and developing online of</w:t>
            </w:r>
            <w:r>
              <w:rPr>
                <w:sz w:val="20"/>
                <w:szCs w:val="20"/>
              </w:rPr>
              <w:t xml:space="preserve">ferings and solutions with </w:t>
            </w:r>
            <w:r w:rsidR="0027045D">
              <w:rPr>
                <w:sz w:val="20"/>
                <w:szCs w:val="20"/>
              </w:rPr>
              <w:t>20</w:t>
            </w:r>
            <w:r>
              <w:rPr>
                <w:sz w:val="20"/>
                <w:szCs w:val="20"/>
              </w:rPr>
              <w:t>+</w:t>
            </w:r>
            <w:r w:rsidR="0027045D">
              <w:rPr>
                <w:sz w:val="20"/>
                <w:szCs w:val="20"/>
              </w:rPr>
              <w:t xml:space="preserve"> years of successful experience.</w:t>
            </w:r>
          </w:p>
          <w:p w:rsidR="0027045D" w:rsidRDefault="0027045D" w:rsidP="00F30AC1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Created, worked with, or advised over a dozen technology startups – spent the last decade focused on online applications/services.</w:t>
            </w:r>
          </w:p>
          <w:p w:rsidR="00F30AC1" w:rsidRDefault="00F30AC1" w:rsidP="00F30AC1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CEO, Cendix (13 years), provide SaaS applications and develop custom web-based solutions.</w:t>
            </w:r>
          </w:p>
          <w:p w:rsidR="0027045D" w:rsidRDefault="0027045D" w:rsidP="00F30AC1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CEO &amp;</w:t>
            </w:r>
            <w:proofErr w:type="gramEnd"/>
            <w:r>
              <w:rPr>
                <w:sz w:val="20"/>
                <w:szCs w:val="20"/>
              </w:rPr>
              <w:t xml:space="preserve"> Co-founder, Zairmail</w:t>
            </w:r>
            <w:r w:rsidR="00083F8B">
              <w:rPr>
                <w:sz w:val="20"/>
                <w:szCs w:val="20"/>
              </w:rPr>
              <w:t xml:space="preserve"> (10+ years)</w:t>
            </w:r>
            <w:r>
              <w:rPr>
                <w:sz w:val="20"/>
                <w:szCs w:val="20"/>
              </w:rPr>
              <w:t>, the leading provider of web-based print &amp; mail solutions.  One of only five approved online affiliate service providers for</w:t>
            </w:r>
            <w:r w:rsidR="00083F8B">
              <w:rPr>
                <w:sz w:val="20"/>
                <w:szCs w:val="20"/>
              </w:rPr>
              <w:t xml:space="preserve"> the USPS</w:t>
            </w:r>
            <w:r>
              <w:rPr>
                <w:sz w:val="20"/>
                <w:szCs w:val="20"/>
              </w:rPr>
              <w:t>.</w:t>
            </w:r>
          </w:p>
          <w:p w:rsidR="00F30AC1" w:rsidRDefault="00F30AC1" w:rsidP="00F30AC1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Managing Partner, Cube Management, responsible for developing websites, e-commerce applications, and channel strategies.</w:t>
            </w:r>
          </w:p>
          <w:p w:rsidR="00F30AC1" w:rsidRDefault="00F30AC1" w:rsidP="00F30AC1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Software Engineer, </w:t>
            </w:r>
            <w:proofErr w:type="spellStart"/>
            <w:r>
              <w:rPr>
                <w:sz w:val="20"/>
                <w:szCs w:val="20"/>
              </w:rPr>
              <w:t>Verdix</w:t>
            </w:r>
            <w:proofErr w:type="spellEnd"/>
            <w:r>
              <w:rPr>
                <w:sz w:val="20"/>
                <w:szCs w:val="20"/>
              </w:rPr>
              <w:t xml:space="preserve"> C</w:t>
            </w:r>
            <w:r w:rsidR="00083F8B">
              <w:rPr>
                <w:sz w:val="20"/>
                <w:szCs w:val="20"/>
              </w:rPr>
              <w:t>orporation (6 years), created</w:t>
            </w:r>
            <w:r>
              <w:rPr>
                <w:sz w:val="20"/>
                <w:szCs w:val="20"/>
              </w:rPr>
              <w:t xml:space="preserve"> Ada compilers and </w:t>
            </w:r>
            <w:r w:rsidR="00083F8B">
              <w:rPr>
                <w:sz w:val="20"/>
                <w:szCs w:val="20"/>
              </w:rPr>
              <w:t xml:space="preserve">other </w:t>
            </w:r>
            <w:proofErr w:type="gramStart"/>
            <w:r>
              <w:rPr>
                <w:sz w:val="20"/>
                <w:szCs w:val="20"/>
              </w:rPr>
              <w:t>DoD</w:t>
            </w:r>
            <w:proofErr w:type="gramEnd"/>
            <w:r>
              <w:rPr>
                <w:sz w:val="20"/>
                <w:szCs w:val="20"/>
              </w:rPr>
              <w:t xml:space="preserve"> applications.</w:t>
            </w:r>
          </w:p>
          <w:p w:rsidR="00F30AC1" w:rsidRDefault="00F30AC1" w:rsidP="00F30AC1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PhD ABD, </w:t>
            </w:r>
            <w:r w:rsidRPr="00083F8B">
              <w:rPr>
                <w:sz w:val="20"/>
                <w:szCs w:val="20"/>
                <w:u w:val="single"/>
              </w:rPr>
              <w:t>Engineering &amp; Technology Management</w:t>
            </w:r>
            <w:r>
              <w:rPr>
                <w:sz w:val="20"/>
                <w:szCs w:val="20"/>
              </w:rPr>
              <w:t>, Portland State University</w:t>
            </w:r>
          </w:p>
          <w:p w:rsidR="00F30AC1" w:rsidRDefault="00F30AC1" w:rsidP="00F30AC1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PhD ABD, </w:t>
            </w:r>
            <w:r w:rsidRPr="00083F8B">
              <w:rPr>
                <w:sz w:val="20"/>
                <w:szCs w:val="20"/>
                <w:u w:val="single"/>
              </w:rPr>
              <w:t>Systems Science</w:t>
            </w:r>
            <w:r>
              <w:rPr>
                <w:sz w:val="20"/>
                <w:szCs w:val="20"/>
              </w:rPr>
              <w:t>, Portland State University</w:t>
            </w:r>
          </w:p>
          <w:p w:rsidR="00F30AC1" w:rsidRDefault="00F30AC1" w:rsidP="00F30AC1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MBA, Finance, Portland State University</w:t>
            </w:r>
          </w:p>
          <w:p w:rsidR="00F30AC1" w:rsidRDefault="00F30AC1" w:rsidP="00F30AC1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BS, </w:t>
            </w:r>
            <w:r w:rsidRPr="00083F8B">
              <w:rPr>
                <w:sz w:val="20"/>
                <w:szCs w:val="20"/>
                <w:u w:val="single"/>
              </w:rPr>
              <w:t>Finance, Computer Science minor</w:t>
            </w:r>
            <w:r>
              <w:rPr>
                <w:sz w:val="20"/>
                <w:szCs w:val="20"/>
              </w:rPr>
              <w:t>, Portland State University</w:t>
            </w:r>
          </w:p>
          <w:p w:rsidR="00083F8B" w:rsidRDefault="00083F8B" w:rsidP="00F30AC1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AS, </w:t>
            </w:r>
            <w:r w:rsidRPr="00083F8B">
              <w:rPr>
                <w:sz w:val="20"/>
                <w:szCs w:val="20"/>
                <w:u w:val="single"/>
              </w:rPr>
              <w:t>Computer Science</w:t>
            </w:r>
            <w:r>
              <w:rPr>
                <w:sz w:val="20"/>
                <w:szCs w:val="20"/>
              </w:rPr>
              <w:t>, Portland Community College</w:t>
            </w:r>
          </w:p>
          <w:p w:rsidR="00083F8B" w:rsidRPr="00083F8B" w:rsidRDefault="00083F8B" w:rsidP="00083F8B">
            <w:pPr>
              <w:pStyle w:val="ListParagraph"/>
              <w:widowControl w:val="0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Served as a Board member for Software Association of Oregon, Oregon Advanced Computing Institute (OACIS), American Advertising Museum, Program Management Forum, </w:t>
            </w:r>
            <w:r w:rsidRPr="00083F8B">
              <w:rPr>
                <w:rFonts w:cs="Arial"/>
                <w:sz w:val="20"/>
                <w:szCs w:val="20"/>
              </w:rPr>
              <w:t>Small Business Advisory Council of the American Ele</w:t>
            </w:r>
            <w:r>
              <w:rPr>
                <w:rFonts w:cs="Arial"/>
                <w:sz w:val="20"/>
                <w:szCs w:val="20"/>
              </w:rPr>
              <w:t>ctronics Association (</w:t>
            </w:r>
            <w:proofErr w:type="spellStart"/>
            <w:r>
              <w:rPr>
                <w:rFonts w:cs="Arial"/>
                <w:sz w:val="20"/>
                <w:szCs w:val="20"/>
              </w:rPr>
              <w:t>AeA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). Advisor for </w:t>
            </w:r>
            <w:r w:rsidRPr="00083F8B">
              <w:rPr>
                <w:rFonts w:cs="Arial"/>
                <w:sz w:val="20"/>
                <w:szCs w:val="20"/>
              </w:rPr>
              <w:t>Lab2Market venture mentoring program sponsored by the National Science Foundation.</w:t>
            </w:r>
          </w:p>
        </w:tc>
        <w:tc>
          <w:tcPr>
            <w:tcW w:w="4248" w:type="dxa"/>
            <w:shd w:val="clear" w:color="auto" w:fill="auto"/>
          </w:tcPr>
          <w:p w:rsidR="007F20C1" w:rsidRDefault="000642B6" w:rsidP="00AE24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</w:t>
            </w:r>
            <w:r w:rsidR="00086DB7" w:rsidRPr="00086DB7">
              <w:rPr>
                <w:sz w:val="20"/>
                <w:szCs w:val="20"/>
              </w:rPr>
              <w:t>Online Campus Coordinator</w:t>
            </w:r>
            <w:r w:rsidR="00086DB7">
              <w:rPr>
                <w:sz w:val="20"/>
                <w:szCs w:val="20"/>
              </w:rPr>
              <w:t xml:space="preserve"> </w:t>
            </w:r>
            <w:r w:rsidR="007F20C1">
              <w:rPr>
                <w:sz w:val="20"/>
                <w:szCs w:val="20"/>
              </w:rPr>
              <w:t>will provide the leadership and support to</w:t>
            </w:r>
            <w:r w:rsidR="00340ADA">
              <w:rPr>
                <w:sz w:val="20"/>
                <w:szCs w:val="20"/>
              </w:rPr>
              <w:t>:</w:t>
            </w:r>
          </w:p>
          <w:p w:rsidR="00650BBE" w:rsidRPr="00650BBE" w:rsidRDefault="00650BBE" w:rsidP="00AE2480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50BBE">
              <w:rPr>
                <w:sz w:val="20"/>
                <w:szCs w:val="20"/>
              </w:rPr>
              <w:t xml:space="preserve">Create a Vibrant Online Campus: Increase online student engagement </w:t>
            </w:r>
          </w:p>
          <w:p w:rsidR="00650BBE" w:rsidRPr="00650BBE" w:rsidRDefault="00650BBE" w:rsidP="00C214C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50BBE">
              <w:rPr>
                <w:sz w:val="20"/>
                <w:szCs w:val="20"/>
              </w:rPr>
              <w:t xml:space="preserve">Increase richness of online programming </w:t>
            </w:r>
          </w:p>
          <w:p w:rsidR="006F16AE" w:rsidRPr="00650BBE" w:rsidRDefault="00650BBE" w:rsidP="00C214C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50BBE">
              <w:rPr>
                <w:sz w:val="20"/>
                <w:szCs w:val="20"/>
              </w:rPr>
              <w:t>EOU Nation:  Increase participation in Online Campus</w:t>
            </w:r>
          </w:p>
          <w:p w:rsidR="007F20C1" w:rsidRPr="00650BBE" w:rsidRDefault="00650BBE" w:rsidP="00C214C1">
            <w:pPr>
              <w:pStyle w:val="ListParagraph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650BBE">
              <w:rPr>
                <w:sz w:val="20"/>
                <w:szCs w:val="20"/>
              </w:rPr>
              <w:t xml:space="preserve">Build Strong Online Relationships </w:t>
            </w:r>
          </w:p>
          <w:p w:rsidR="003E2CAE" w:rsidRPr="00650BBE" w:rsidRDefault="00650BBE" w:rsidP="003E2CAE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50BBE">
              <w:rPr>
                <w:sz w:val="20"/>
                <w:szCs w:val="20"/>
              </w:rPr>
              <w:t>Increase Online Campus Availability</w:t>
            </w:r>
          </w:p>
          <w:p w:rsidR="00650BBE" w:rsidRPr="00650BBE" w:rsidRDefault="00650BBE" w:rsidP="007F20C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50BBE">
              <w:rPr>
                <w:sz w:val="20"/>
                <w:szCs w:val="20"/>
              </w:rPr>
              <w:t xml:space="preserve">Ensure Online Access to Campus Events and Clubs </w:t>
            </w:r>
          </w:p>
          <w:p w:rsidR="003E2CAE" w:rsidRPr="007F20C1" w:rsidRDefault="00650BBE" w:rsidP="007F20C1">
            <w:pPr>
              <w:pStyle w:val="ListParagraph"/>
              <w:numPr>
                <w:ilvl w:val="0"/>
                <w:numId w:val="3"/>
              </w:numPr>
              <w:rPr>
                <w:sz w:val="20"/>
                <w:szCs w:val="20"/>
              </w:rPr>
            </w:pPr>
            <w:r w:rsidRPr="00650BBE">
              <w:rPr>
                <w:sz w:val="20"/>
                <w:szCs w:val="20"/>
              </w:rPr>
              <w:t>Increase Recruitment of Online Students</w:t>
            </w:r>
          </w:p>
        </w:tc>
      </w:tr>
      <w:bookmarkEnd w:id="0"/>
    </w:tbl>
    <w:p w:rsidR="00340ADA" w:rsidRDefault="00340ADA"/>
    <w:sectPr w:rsidR="00340ADA" w:rsidSect="004175CE"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C246C2"/>
    <w:multiLevelType w:val="hybridMultilevel"/>
    <w:tmpl w:val="72CC9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FF7A65"/>
    <w:multiLevelType w:val="hybridMultilevel"/>
    <w:tmpl w:val="891A32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3172AA6"/>
    <w:multiLevelType w:val="hybridMultilevel"/>
    <w:tmpl w:val="C1D4797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C8A"/>
    <w:rsid w:val="000642B6"/>
    <w:rsid w:val="000666BF"/>
    <w:rsid w:val="00083F8B"/>
    <w:rsid w:val="00086DB7"/>
    <w:rsid w:val="000B48C0"/>
    <w:rsid w:val="0016552B"/>
    <w:rsid w:val="0017155F"/>
    <w:rsid w:val="0017565E"/>
    <w:rsid w:val="001B6141"/>
    <w:rsid w:val="0027045D"/>
    <w:rsid w:val="00290F17"/>
    <w:rsid w:val="002A1B62"/>
    <w:rsid w:val="002C34EA"/>
    <w:rsid w:val="003071C2"/>
    <w:rsid w:val="00340ADA"/>
    <w:rsid w:val="00346FB5"/>
    <w:rsid w:val="003B5637"/>
    <w:rsid w:val="003B6115"/>
    <w:rsid w:val="003E2CAE"/>
    <w:rsid w:val="00415EDD"/>
    <w:rsid w:val="004175CE"/>
    <w:rsid w:val="0042492C"/>
    <w:rsid w:val="00437065"/>
    <w:rsid w:val="004542DC"/>
    <w:rsid w:val="004732C3"/>
    <w:rsid w:val="005543C0"/>
    <w:rsid w:val="00561BE4"/>
    <w:rsid w:val="00650BBE"/>
    <w:rsid w:val="0069624D"/>
    <w:rsid w:val="006C6C69"/>
    <w:rsid w:val="006F16AE"/>
    <w:rsid w:val="00715500"/>
    <w:rsid w:val="007A3061"/>
    <w:rsid w:val="007F20C1"/>
    <w:rsid w:val="009674FB"/>
    <w:rsid w:val="009B2E8C"/>
    <w:rsid w:val="009D7AE3"/>
    <w:rsid w:val="009F7C8A"/>
    <w:rsid w:val="00A027F7"/>
    <w:rsid w:val="00A05C33"/>
    <w:rsid w:val="00AE2480"/>
    <w:rsid w:val="00BC39B1"/>
    <w:rsid w:val="00C214C1"/>
    <w:rsid w:val="00C6581B"/>
    <w:rsid w:val="00C72EA7"/>
    <w:rsid w:val="00D96170"/>
    <w:rsid w:val="00DB49D6"/>
    <w:rsid w:val="00DC0422"/>
    <w:rsid w:val="00E3007D"/>
    <w:rsid w:val="00EA76AE"/>
    <w:rsid w:val="00EE0F84"/>
    <w:rsid w:val="00F004D7"/>
    <w:rsid w:val="00F03C4C"/>
    <w:rsid w:val="00F3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29B63F-887F-45EC-9CF5-A49B13C9C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24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Marjorie Piechowski</dc:creator>
  <cp:lastModifiedBy>wilson</cp:lastModifiedBy>
  <cp:revision>3</cp:revision>
  <dcterms:created xsi:type="dcterms:W3CDTF">2017-04-04T17:10:00Z</dcterms:created>
  <dcterms:modified xsi:type="dcterms:W3CDTF">2017-04-04T17:12:00Z</dcterms:modified>
</cp:coreProperties>
</file>